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Huang Peter Ming-Tuan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11F, BUILDING C, NO. 225, SECTION 2,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CHANG'AN E. RD., SONGSHAN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TAIWAN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Gogoro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5,675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6,133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are held by Worth Plus Holdings Limited, a private company owned by the Reporting Person and the Reporting Person's spouse. The Reporting Person disclaims beneficial ownership of such shares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Huang Peter Ming-Tuan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9639" TargetMode="External"/><Relationship Id="rId3" Type="http://schemas.openxmlformats.org/officeDocument/2006/relationships/hyperlink" Target="http://www.sec.gov/cgi-bin/browse-edgar?action=getcompany&amp;CIK=00018861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443</Words>
  <Characters>2455</Characters>
  <CharactersWithSpaces>2846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